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C6" w:rsidRDefault="00C819C6" w:rsidP="00C819C6">
      <w:pPr>
        <w:jc w:val="left"/>
        <w:rPr>
          <w:rFonts w:ascii="Times New Roman" w:eastAsia="仿宋_GB2312" w:hAnsi="Times New Roman" w:cs="Times New Roman"/>
          <w:kern w:val="0"/>
          <w:sz w:val="32"/>
          <w:szCs w:val="32"/>
        </w:rPr>
      </w:pPr>
      <w:bookmarkStart w:id="0" w:name="_GoBack"/>
      <w:bookmarkEnd w:id="0"/>
      <w:r w:rsidRPr="00C819C6">
        <w:rPr>
          <w:rFonts w:ascii="Times New Roman" w:eastAsia="仿宋_GB2312" w:hAnsi="Times New Roman" w:cs="Times New Roman"/>
          <w:kern w:val="0"/>
          <w:sz w:val="32"/>
          <w:szCs w:val="32"/>
        </w:rPr>
        <w:t>附件</w:t>
      </w:r>
      <w:r w:rsidR="00AB381A">
        <w:rPr>
          <w:rFonts w:ascii="Times New Roman" w:eastAsia="仿宋_GB2312" w:hAnsi="Times New Roman" w:cs="Times New Roman" w:hint="eastAsia"/>
          <w:kern w:val="0"/>
          <w:sz w:val="32"/>
          <w:szCs w:val="32"/>
        </w:rPr>
        <w:t>4</w:t>
      </w:r>
    </w:p>
    <w:p w:rsidR="001042D8" w:rsidRPr="00C819C6" w:rsidRDefault="001042D8" w:rsidP="00C819C6">
      <w:pPr>
        <w:jc w:val="left"/>
        <w:rPr>
          <w:rFonts w:ascii="Times New Roman" w:eastAsia="仿宋_GB2312" w:hAnsi="Times New Roman" w:cs="Times New Roman"/>
          <w:kern w:val="0"/>
          <w:sz w:val="32"/>
          <w:szCs w:val="32"/>
        </w:rPr>
      </w:pPr>
    </w:p>
    <w:p w:rsidR="00CD65E0" w:rsidRPr="00C819C6" w:rsidRDefault="009733A3" w:rsidP="00C819C6">
      <w:pPr>
        <w:spacing w:line="580" w:lineRule="exact"/>
        <w:jc w:val="center"/>
        <w:rPr>
          <w:rFonts w:ascii="方正小标宋简体" w:eastAsia="方正小标宋简体" w:hAnsi="华文中宋"/>
          <w:kern w:val="0"/>
          <w:sz w:val="44"/>
          <w:szCs w:val="44"/>
        </w:rPr>
      </w:pPr>
      <w:r>
        <w:rPr>
          <w:rFonts w:ascii="方正小标宋简体" w:eastAsia="方正小标宋简体" w:hAnsi="华文中宋" w:hint="eastAsia"/>
          <w:kern w:val="0"/>
          <w:sz w:val="44"/>
          <w:szCs w:val="44"/>
        </w:rPr>
        <w:t>外国语学院</w:t>
      </w:r>
      <w:r w:rsidR="003F28E5" w:rsidRPr="00C819C6">
        <w:rPr>
          <w:rFonts w:ascii="方正小标宋简体" w:eastAsia="方正小标宋简体" w:hAnsi="华文中宋" w:hint="eastAsia"/>
          <w:kern w:val="0"/>
          <w:sz w:val="44"/>
          <w:szCs w:val="44"/>
        </w:rPr>
        <w:t>领导</w:t>
      </w:r>
      <w:r w:rsidR="00E44EB3" w:rsidRPr="00C819C6">
        <w:rPr>
          <w:rFonts w:ascii="方正小标宋简体" w:eastAsia="方正小标宋简体" w:hAnsi="华文中宋" w:hint="eastAsia"/>
          <w:kern w:val="0"/>
          <w:sz w:val="44"/>
          <w:szCs w:val="44"/>
        </w:rPr>
        <w:t>班子***</w:t>
      </w:r>
      <w:r w:rsidR="00AB381A">
        <w:rPr>
          <w:rFonts w:ascii="方正小标宋简体" w:eastAsia="方正小标宋简体" w:hAnsi="华文中宋" w:hint="eastAsia"/>
          <w:kern w:val="0"/>
          <w:sz w:val="44"/>
          <w:szCs w:val="44"/>
        </w:rPr>
        <w:t>同志</w:t>
      </w:r>
      <w:r w:rsidR="00E44EB3" w:rsidRPr="00C819C6">
        <w:rPr>
          <w:rFonts w:ascii="方正小标宋简体" w:eastAsia="方正小标宋简体" w:hAnsi="华文中宋" w:hint="eastAsia"/>
          <w:kern w:val="0"/>
          <w:sz w:val="44"/>
          <w:szCs w:val="44"/>
        </w:rPr>
        <w:t>专题党课报告</w:t>
      </w:r>
    </w:p>
    <w:p w:rsidR="00E44EB3" w:rsidRDefault="00E44EB3" w:rsidP="00C819C6">
      <w:pPr>
        <w:spacing w:line="580" w:lineRule="exact"/>
        <w:rPr>
          <w:rFonts w:ascii="华文中宋" w:eastAsia="华文中宋" w:hAnsi="华文中宋"/>
          <w:b/>
          <w:sz w:val="44"/>
          <w:szCs w:val="44"/>
        </w:rPr>
      </w:pPr>
    </w:p>
    <w:p w:rsidR="00E44EB3" w:rsidRPr="00C819C6" w:rsidRDefault="00E44EB3" w:rsidP="00C819C6">
      <w:pPr>
        <w:spacing w:line="580" w:lineRule="exact"/>
        <w:rPr>
          <w:rFonts w:ascii="Times New Roman" w:eastAsia="仿宋_GB2312" w:hAnsi="Times New Roman" w:cs="Times New Roman"/>
          <w:kern w:val="0"/>
          <w:sz w:val="32"/>
          <w:szCs w:val="32"/>
        </w:rPr>
      </w:pPr>
      <w:r w:rsidRPr="00C819C6">
        <w:rPr>
          <w:rFonts w:ascii="黑体" w:eastAsia="黑体" w:hAnsi="黑体" w:cs="Times New Roman"/>
          <w:kern w:val="0"/>
          <w:sz w:val="32"/>
          <w:szCs w:val="32"/>
        </w:rPr>
        <w:t>时</w:t>
      </w:r>
      <w:r w:rsidR="00C819C6" w:rsidRPr="00C819C6">
        <w:rPr>
          <w:rFonts w:ascii="黑体" w:eastAsia="黑体" w:hAnsi="黑体" w:cs="Times New Roman" w:hint="eastAsia"/>
          <w:kern w:val="0"/>
          <w:sz w:val="32"/>
          <w:szCs w:val="32"/>
        </w:rPr>
        <w:t xml:space="preserve">  </w:t>
      </w:r>
      <w:r w:rsidR="0021152F">
        <w:rPr>
          <w:rFonts w:ascii="黑体" w:eastAsia="黑体" w:hAnsi="黑体" w:cs="Times New Roman" w:hint="eastAsia"/>
          <w:kern w:val="0"/>
          <w:sz w:val="32"/>
          <w:szCs w:val="32"/>
        </w:rPr>
        <w:t xml:space="preserve">  </w:t>
      </w:r>
      <w:r w:rsidRPr="00C819C6">
        <w:rPr>
          <w:rFonts w:ascii="黑体" w:eastAsia="黑体" w:hAnsi="黑体" w:cs="Times New Roman"/>
          <w:kern w:val="0"/>
          <w:sz w:val="32"/>
          <w:szCs w:val="32"/>
        </w:rPr>
        <w:t>间：</w:t>
      </w:r>
    </w:p>
    <w:p w:rsidR="00FE1599" w:rsidRDefault="00E44EB3" w:rsidP="00C819C6">
      <w:pPr>
        <w:spacing w:line="580" w:lineRule="exact"/>
        <w:rPr>
          <w:rFonts w:ascii="Times New Roman" w:eastAsia="仿宋_GB2312" w:hAnsi="Times New Roman" w:cs="Times New Roman"/>
          <w:kern w:val="0"/>
          <w:sz w:val="32"/>
          <w:szCs w:val="32"/>
        </w:rPr>
      </w:pPr>
      <w:r w:rsidRPr="00C819C6">
        <w:rPr>
          <w:rFonts w:ascii="黑体" w:eastAsia="黑体" w:hAnsi="黑体" w:cs="Times New Roman"/>
          <w:kern w:val="0"/>
          <w:sz w:val="32"/>
          <w:szCs w:val="32"/>
        </w:rPr>
        <w:t>地</w:t>
      </w:r>
      <w:r w:rsidR="00C819C6" w:rsidRPr="00C819C6">
        <w:rPr>
          <w:rFonts w:ascii="黑体" w:eastAsia="黑体" w:hAnsi="黑体" w:cs="Times New Roman" w:hint="eastAsia"/>
          <w:kern w:val="0"/>
          <w:sz w:val="32"/>
          <w:szCs w:val="32"/>
        </w:rPr>
        <w:t xml:space="preserve"> </w:t>
      </w:r>
      <w:r w:rsidR="0021152F">
        <w:rPr>
          <w:rFonts w:ascii="黑体" w:eastAsia="黑体" w:hAnsi="黑体" w:cs="Times New Roman" w:hint="eastAsia"/>
          <w:kern w:val="0"/>
          <w:sz w:val="32"/>
          <w:szCs w:val="32"/>
        </w:rPr>
        <w:t xml:space="preserve">  </w:t>
      </w:r>
      <w:r w:rsidR="00C819C6" w:rsidRPr="00C819C6">
        <w:rPr>
          <w:rFonts w:ascii="黑体" w:eastAsia="黑体" w:hAnsi="黑体" w:cs="Times New Roman" w:hint="eastAsia"/>
          <w:kern w:val="0"/>
          <w:sz w:val="32"/>
          <w:szCs w:val="32"/>
        </w:rPr>
        <w:t xml:space="preserve"> </w:t>
      </w:r>
      <w:r w:rsidRPr="00C819C6">
        <w:rPr>
          <w:rFonts w:ascii="黑体" w:eastAsia="黑体" w:hAnsi="黑体" w:cs="Times New Roman"/>
          <w:kern w:val="0"/>
          <w:sz w:val="32"/>
          <w:szCs w:val="32"/>
        </w:rPr>
        <w:t>点：</w:t>
      </w:r>
    </w:p>
    <w:p w:rsidR="00E44EB3" w:rsidRPr="00C819C6" w:rsidRDefault="00E44EB3" w:rsidP="00C819C6">
      <w:pPr>
        <w:spacing w:line="580" w:lineRule="exact"/>
        <w:rPr>
          <w:rFonts w:ascii="Times New Roman" w:eastAsia="仿宋_GB2312" w:hAnsi="Times New Roman" w:cs="Times New Roman"/>
          <w:kern w:val="0"/>
          <w:sz w:val="32"/>
          <w:szCs w:val="32"/>
        </w:rPr>
      </w:pPr>
      <w:r w:rsidRPr="00C819C6">
        <w:rPr>
          <w:rFonts w:ascii="黑体" w:eastAsia="黑体" w:hAnsi="黑体" w:cs="Times New Roman"/>
          <w:kern w:val="0"/>
          <w:sz w:val="32"/>
          <w:szCs w:val="32"/>
        </w:rPr>
        <w:t>听课</w:t>
      </w:r>
      <w:r w:rsidR="0067791C" w:rsidRPr="00C819C6">
        <w:rPr>
          <w:rFonts w:ascii="黑体" w:eastAsia="黑体" w:hAnsi="黑体" w:cs="Times New Roman"/>
          <w:kern w:val="0"/>
          <w:sz w:val="32"/>
          <w:szCs w:val="32"/>
        </w:rPr>
        <w:t>人数</w:t>
      </w:r>
      <w:r w:rsidRPr="00C819C6">
        <w:rPr>
          <w:rFonts w:ascii="黑体" w:eastAsia="黑体" w:hAnsi="黑体" w:cs="Times New Roman"/>
          <w:kern w:val="0"/>
          <w:sz w:val="32"/>
          <w:szCs w:val="32"/>
        </w:rPr>
        <w:t>：</w:t>
      </w:r>
      <w:r w:rsidR="00FE1599" w:rsidRPr="00C819C6">
        <w:rPr>
          <w:rFonts w:ascii="Times New Roman" w:eastAsia="仿宋_GB2312" w:hAnsi="Times New Roman" w:cs="Times New Roman"/>
          <w:kern w:val="0"/>
          <w:sz w:val="32"/>
          <w:szCs w:val="32"/>
        </w:rPr>
        <w:t xml:space="preserve"> </w:t>
      </w:r>
    </w:p>
    <w:p w:rsidR="00BE2D8E" w:rsidRPr="00C819C6" w:rsidRDefault="008C620D" w:rsidP="00C819C6">
      <w:pPr>
        <w:spacing w:line="580" w:lineRule="exact"/>
        <w:rPr>
          <w:rFonts w:ascii="Times New Roman" w:eastAsia="仿宋_GB2312" w:hAnsi="Times New Roman" w:cs="Times New Roman"/>
          <w:kern w:val="0"/>
          <w:sz w:val="32"/>
          <w:szCs w:val="32"/>
        </w:rPr>
      </w:pPr>
      <w:r w:rsidRPr="00C819C6">
        <w:rPr>
          <w:rFonts w:ascii="黑体" w:eastAsia="黑体" w:hAnsi="黑体" w:cs="Times New Roman"/>
          <w:kern w:val="0"/>
          <w:sz w:val="32"/>
          <w:szCs w:val="32"/>
        </w:rPr>
        <w:t>人员类别：</w:t>
      </w:r>
      <w:r w:rsidR="00FE1599" w:rsidRPr="00C819C6">
        <w:rPr>
          <w:rFonts w:ascii="Times New Roman" w:eastAsia="仿宋_GB2312" w:hAnsi="Times New Roman" w:cs="Times New Roman"/>
          <w:kern w:val="0"/>
          <w:sz w:val="32"/>
          <w:szCs w:val="32"/>
        </w:rPr>
        <w:t xml:space="preserve"> </w:t>
      </w:r>
    </w:p>
    <w:p w:rsidR="00E44EB3" w:rsidRPr="00C819C6" w:rsidRDefault="00E44EB3" w:rsidP="00C819C6">
      <w:pPr>
        <w:spacing w:line="580" w:lineRule="exact"/>
        <w:rPr>
          <w:rFonts w:ascii="仿宋_GB2312" w:eastAsia="仿宋_GB2312" w:hAnsi="Times New Roman" w:cs="Times New Roman"/>
          <w:kern w:val="0"/>
          <w:sz w:val="32"/>
          <w:szCs w:val="32"/>
        </w:rPr>
      </w:pPr>
      <w:r w:rsidRPr="00C819C6">
        <w:rPr>
          <w:rFonts w:ascii="黑体" w:eastAsia="黑体" w:hAnsi="黑体" w:cs="Times New Roman"/>
          <w:kern w:val="0"/>
          <w:sz w:val="32"/>
          <w:szCs w:val="32"/>
        </w:rPr>
        <w:t>课程内容：</w:t>
      </w:r>
      <w:r w:rsidR="00C819C6" w:rsidRPr="00C819C6">
        <w:rPr>
          <w:rFonts w:ascii="仿宋_GB2312" w:eastAsia="仿宋_GB2312" w:hAnsi="Times New Roman" w:cs="Times New Roman" w:hint="eastAsia"/>
          <w:kern w:val="0"/>
          <w:sz w:val="32"/>
          <w:szCs w:val="32"/>
        </w:rPr>
        <w:t>（</w:t>
      </w:r>
      <w:r w:rsidRPr="00C819C6">
        <w:rPr>
          <w:rFonts w:ascii="仿宋_GB2312" w:eastAsia="仿宋_GB2312" w:hAnsi="Times New Roman" w:cs="Times New Roman" w:hint="eastAsia"/>
          <w:kern w:val="0"/>
          <w:sz w:val="32"/>
          <w:szCs w:val="32"/>
        </w:rPr>
        <w:t>附讲稿全文）</w:t>
      </w:r>
    </w:p>
    <w:p w:rsidR="00C819C6" w:rsidRDefault="00C819C6" w:rsidP="00C819C6">
      <w:pPr>
        <w:spacing w:line="58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w:t>
      </w:r>
    </w:p>
    <w:p w:rsidR="009C6369" w:rsidRPr="00B7015C" w:rsidRDefault="008C620D" w:rsidP="00B7015C">
      <w:pPr>
        <w:spacing w:line="580" w:lineRule="exact"/>
        <w:ind w:firstLineChars="200" w:firstLine="640"/>
        <w:rPr>
          <w:rFonts w:ascii="楷体_GB2312" w:eastAsia="楷体_GB2312" w:hAnsi="Times New Roman" w:cs="Times New Roman"/>
          <w:sz w:val="32"/>
          <w:szCs w:val="32"/>
        </w:rPr>
      </w:pPr>
      <w:r w:rsidRPr="00B7015C">
        <w:rPr>
          <w:rFonts w:ascii="楷体_GB2312" w:eastAsia="楷体_GB2312" w:hAnsi="Times New Roman" w:cs="Times New Roman" w:hint="eastAsia"/>
          <w:sz w:val="32"/>
          <w:szCs w:val="32"/>
        </w:rPr>
        <w:t>注：</w:t>
      </w:r>
      <w:r w:rsidR="008F5322">
        <w:rPr>
          <w:rFonts w:ascii="楷体_GB2312" w:eastAsia="楷体_GB2312" w:hAnsi="仿宋_GB2312" w:cs="仿宋_GB2312" w:hint="eastAsia"/>
          <w:color w:val="000000"/>
          <w:sz w:val="32"/>
          <w:szCs w:val="32"/>
        </w:rPr>
        <w:t>党课要突出针对</w:t>
      </w:r>
      <w:r w:rsidR="00B7015C" w:rsidRPr="00B7015C">
        <w:rPr>
          <w:rFonts w:ascii="楷体_GB2312" w:eastAsia="楷体_GB2312" w:hAnsi="仿宋_GB2312" w:cs="仿宋_GB2312" w:hint="eastAsia"/>
          <w:color w:val="000000"/>
          <w:sz w:val="32"/>
          <w:szCs w:val="32"/>
        </w:rPr>
        <w:t>性，紧密结合学习和调研成果，重点讲自己学习习近平新时代中国特色社会主义思想，特别是在学习习近平总书记关于“不忘初心、牢记使命”重要论述的认识体会，讲学习贯彻落实习近平总书记关于教育的重要论述方面存在的差距和不足，讲指导实践、推动改进工作的思路措施，讲守初心、担使命的感悟。不能以工作部署代替讲党课、把党课讲成业务课。</w:t>
      </w:r>
    </w:p>
    <w:sectPr w:rsidR="009C6369" w:rsidRPr="00B7015C" w:rsidSect="00C819C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64" w:rsidRDefault="00CD0D64" w:rsidP="00965BF7">
      <w:r>
        <w:separator/>
      </w:r>
    </w:p>
  </w:endnote>
  <w:endnote w:type="continuationSeparator" w:id="0">
    <w:p w:rsidR="00CD0D64" w:rsidRDefault="00CD0D64" w:rsidP="0096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64" w:rsidRDefault="00CD0D64" w:rsidP="00965BF7">
      <w:r>
        <w:separator/>
      </w:r>
    </w:p>
  </w:footnote>
  <w:footnote w:type="continuationSeparator" w:id="0">
    <w:p w:rsidR="00CD0D64" w:rsidRDefault="00CD0D64" w:rsidP="00965B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8199BE"/>
    <w:multiLevelType w:val="singleLevel"/>
    <w:tmpl w:val="BA8199BE"/>
    <w:lvl w:ilvl="0">
      <w:start w:val="1"/>
      <w:numFmt w:val="decimal"/>
      <w:suff w:val="nothing"/>
      <w:lvlText w:val="%1、"/>
      <w:lvlJc w:val="left"/>
    </w:lvl>
  </w:abstractNum>
  <w:abstractNum w:abstractNumId="1" w15:restartNumberingAfterBreak="0">
    <w:nsid w:val="234A1872"/>
    <w:multiLevelType w:val="hybridMultilevel"/>
    <w:tmpl w:val="0B76E994"/>
    <w:lvl w:ilvl="0" w:tplc="B4689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2E39BD"/>
    <w:multiLevelType w:val="hybridMultilevel"/>
    <w:tmpl w:val="C8E2060A"/>
    <w:lvl w:ilvl="0" w:tplc="0CC67CD0">
      <w:start w:val="2"/>
      <w:numFmt w:val="decimal"/>
      <w:lvlText w:val="（%1）"/>
      <w:lvlJc w:val="left"/>
      <w:pPr>
        <w:ind w:left="1562" w:hanging="10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2D6B1114"/>
    <w:multiLevelType w:val="multilevel"/>
    <w:tmpl w:val="2D6B11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EC90C3F"/>
    <w:multiLevelType w:val="hybridMultilevel"/>
    <w:tmpl w:val="722EC71E"/>
    <w:lvl w:ilvl="0" w:tplc="59AE0086">
      <w:start w:val="2"/>
      <w:numFmt w:val="decimal"/>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15:restartNumberingAfterBreak="0">
    <w:nsid w:val="4F4835C5"/>
    <w:multiLevelType w:val="hybridMultilevel"/>
    <w:tmpl w:val="3C04F77C"/>
    <w:lvl w:ilvl="0" w:tplc="389E558C">
      <w:start w:val="2"/>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5E2A04"/>
    <w:multiLevelType w:val="hybridMultilevel"/>
    <w:tmpl w:val="BF4EA264"/>
    <w:lvl w:ilvl="0" w:tplc="B858A170">
      <w:start w:val="1"/>
      <w:numFmt w:val="decimal"/>
      <w:lvlText w:val="（%1）"/>
      <w:lvlJc w:val="left"/>
      <w:pPr>
        <w:ind w:left="1080" w:hanging="1080"/>
      </w:pPr>
      <w:rPr>
        <w:rFonts w:ascii="Times New Roman" w:eastAsia="仿宋_GB2312" w:hAnsi="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F918C7"/>
    <w:multiLevelType w:val="multilevel"/>
    <w:tmpl w:val="5CF918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944341E"/>
    <w:multiLevelType w:val="hybridMultilevel"/>
    <w:tmpl w:val="1A0214DC"/>
    <w:lvl w:ilvl="0" w:tplc="9252E7EE">
      <w:start w:val="2"/>
      <w:numFmt w:val="decimal"/>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15:restartNumberingAfterBreak="0">
    <w:nsid w:val="725F0987"/>
    <w:multiLevelType w:val="hybridMultilevel"/>
    <w:tmpl w:val="025A9994"/>
    <w:lvl w:ilvl="0" w:tplc="10B8E9BA">
      <w:start w:val="2"/>
      <w:numFmt w:val="decimal"/>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15:restartNumberingAfterBreak="0">
    <w:nsid w:val="7A8D41AF"/>
    <w:multiLevelType w:val="hybridMultilevel"/>
    <w:tmpl w:val="F8C8C7CC"/>
    <w:lvl w:ilvl="0" w:tplc="C024AE58">
      <w:start w:val="1"/>
      <w:numFmt w:val="decimal"/>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6"/>
  </w:num>
  <w:num w:numId="2">
    <w:abstractNumId w:val="1"/>
  </w:num>
  <w:num w:numId="3">
    <w:abstractNumId w:val="4"/>
  </w:num>
  <w:num w:numId="4">
    <w:abstractNumId w:val="8"/>
  </w:num>
  <w:num w:numId="5">
    <w:abstractNumId w:val="5"/>
  </w:num>
  <w:num w:numId="6">
    <w:abstractNumId w:val="9"/>
  </w:num>
  <w:num w:numId="7">
    <w:abstractNumId w:val="0"/>
  </w:num>
  <w:num w:numId="8">
    <w:abstractNumId w:val="2"/>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4C66"/>
    <w:rsid w:val="00045688"/>
    <w:rsid w:val="000A3F80"/>
    <w:rsid w:val="000E1370"/>
    <w:rsid w:val="001042D8"/>
    <w:rsid w:val="00130F76"/>
    <w:rsid w:val="0021152F"/>
    <w:rsid w:val="002529CE"/>
    <w:rsid w:val="00294CD9"/>
    <w:rsid w:val="002C3857"/>
    <w:rsid w:val="003242C2"/>
    <w:rsid w:val="0039257B"/>
    <w:rsid w:val="003F28E5"/>
    <w:rsid w:val="00522F52"/>
    <w:rsid w:val="00567F4E"/>
    <w:rsid w:val="0058395E"/>
    <w:rsid w:val="005A3798"/>
    <w:rsid w:val="005D0BA2"/>
    <w:rsid w:val="00612877"/>
    <w:rsid w:val="0067791C"/>
    <w:rsid w:val="006921B2"/>
    <w:rsid w:val="006D5174"/>
    <w:rsid w:val="006D6A81"/>
    <w:rsid w:val="00736D55"/>
    <w:rsid w:val="007523DE"/>
    <w:rsid w:val="008C620D"/>
    <w:rsid w:val="008F281E"/>
    <w:rsid w:val="008F5322"/>
    <w:rsid w:val="00965BF7"/>
    <w:rsid w:val="009665C7"/>
    <w:rsid w:val="009732E3"/>
    <w:rsid w:val="009733A3"/>
    <w:rsid w:val="009C6369"/>
    <w:rsid w:val="009E3EA4"/>
    <w:rsid w:val="00A246DE"/>
    <w:rsid w:val="00A712C8"/>
    <w:rsid w:val="00AB381A"/>
    <w:rsid w:val="00AD72A6"/>
    <w:rsid w:val="00B7015C"/>
    <w:rsid w:val="00BB0445"/>
    <w:rsid w:val="00BE2D8E"/>
    <w:rsid w:val="00C819C6"/>
    <w:rsid w:val="00CD0D64"/>
    <w:rsid w:val="00CD65E0"/>
    <w:rsid w:val="00D3145D"/>
    <w:rsid w:val="00DB3790"/>
    <w:rsid w:val="00E3735E"/>
    <w:rsid w:val="00E41006"/>
    <w:rsid w:val="00E44EB3"/>
    <w:rsid w:val="00EC6BEB"/>
    <w:rsid w:val="00EF326F"/>
    <w:rsid w:val="00FC72F2"/>
    <w:rsid w:val="00FD4AFB"/>
    <w:rsid w:val="00FE1599"/>
    <w:rsid w:val="00FE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1D1C7D-802F-4905-BCFF-2622CBA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5E0"/>
    <w:pPr>
      <w:widowControl w:val="0"/>
      <w:jc w:val="both"/>
    </w:pPr>
  </w:style>
  <w:style w:type="paragraph" w:styleId="1">
    <w:name w:val="heading 1"/>
    <w:basedOn w:val="a"/>
    <w:next w:val="a"/>
    <w:link w:val="10"/>
    <w:uiPriority w:val="9"/>
    <w:qFormat/>
    <w:rsid w:val="002C38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45D"/>
    <w:pPr>
      <w:ind w:firstLineChars="200" w:firstLine="420"/>
    </w:pPr>
  </w:style>
  <w:style w:type="character" w:customStyle="1" w:styleId="10">
    <w:name w:val="标题 1 字符"/>
    <w:basedOn w:val="a0"/>
    <w:link w:val="1"/>
    <w:uiPriority w:val="9"/>
    <w:rsid w:val="002C3857"/>
    <w:rPr>
      <w:b/>
      <w:bCs/>
      <w:kern w:val="44"/>
      <w:sz w:val="44"/>
      <w:szCs w:val="44"/>
    </w:rPr>
  </w:style>
  <w:style w:type="paragraph" w:styleId="a4">
    <w:name w:val="header"/>
    <w:basedOn w:val="a"/>
    <w:link w:val="a5"/>
    <w:uiPriority w:val="99"/>
    <w:unhideWhenUsed/>
    <w:rsid w:val="00965B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65BF7"/>
    <w:rPr>
      <w:sz w:val="18"/>
      <w:szCs w:val="18"/>
    </w:rPr>
  </w:style>
  <w:style w:type="paragraph" w:styleId="a6">
    <w:name w:val="footer"/>
    <w:basedOn w:val="a"/>
    <w:link w:val="a7"/>
    <w:uiPriority w:val="99"/>
    <w:unhideWhenUsed/>
    <w:rsid w:val="00965BF7"/>
    <w:pPr>
      <w:tabs>
        <w:tab w:val="center" w:pos="4153"/>
        <w:tab w:val="right" w:pos="8306"/>
      </w:tabs>
      <w:snapToGrid w:val="0"/>
      <w:jc w:val="left"/>
    </w:pPr>
    <w:rPr>
      <w:sz w:val="18"/>
      <w:szCs w:val="18"/>
    </w:rPr>
  </w:style>
  <w:style w:type="character" w:customStyle="1" w:styleId="a7">
    <w:name w:val="页脚 字符"/>
    <w:basedOn w:val="a0"/>
    <w:link w:val="a6"/>
    <w:uiPriority w:val="99"/>
    <w:rsid w:val="00965BF7"/>
    <w:rPr>
      <w:sz w:val="18"/>
      <w:szCs w:val="18"/>
    </w:rPr>
  </w:style>
  <w:style w:type="paragraph" w:styleId="a8">
    <w:name w:val="Normal (Web)"/>
    <w:basedOn w:val="a"/>
    <w:uiPriority w:val="99"/>
    <w:unhideWhenUsed/>
    <w:rsid w:val="00294C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206</Characters>
  <Application>Microsoft Office Word</Application>
  <DocSecurity>0</DocSecurity>
  <Lines>1</Lines>
  <Paragraphs>1</Paragraphs>
  <ScaleCrop>false</ScaleCrop>
  <Company>Sky123.Org</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cp:lastModifiedBy>
  <cp:revision>4</cp:revision>
  <dcterms:created xsi:type="dcterms:W3CDTF">2019-09-29T16:43:00Z</dcterms:created>
  <dcterms:modified xsi:type="dcterms:W3CDTF">2019-10-10T00:53:00Z</dcterms:modified>
</cp:coreProperties>
</file>